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06" w:rsidRDefault="00317706" w:rsidP="00317706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317706" w:rsidRDefault="00317706" w:rsidP="00317706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317706" w:rsidRDefault="00317706" w:rsidP="00317706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317706" w:rsidRDefault="00317706" w:rsidP="00317706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317706" w:rsidRDefault="00317706" w:rsidP="00317706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317706" w:rsidRDefault="00317706" w:rsidP="00317706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317706" w:rsidRDefault="00317706" w:rsidP="00317706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317706" w:rsidRDefault="00317706" w:rsidP="00317706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317706" w:rsidRDefault="00317706" w:rsidP="00317706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</w:p>
    <w:p w:rsidR="00106DA6" w:rsidRPr="002D669A" w:rsidRDefault="00106DA6" w:rsidP="00106DA6">
      <w:pPr>
        <w:tabs>
          <w:tab w:val="left" w:pos="0"/>
        </w:tabs>
        <w:ind w:right="-36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5916DD">
        <w:rPr>
          <w:b/>
          <w:sz w:val="28"/>
          <w:szCs w:val="28"/>
        </w:rPr>
        <w:t xml:space="preserve"> </w:t>
      </w:r>
      <w:r w:rsidRPr="002D669A">
        <w:rPr>
          <w:b/>
          <w:sz w:val="28"/>
          <w:szCs w:val="28"/>
        </w:rPr>
        <w:t>ПОСТАНОВЛЕНИЕ</w:t>
      </w:r>
    </w:p>
    <w:p w:rsidR="00106DA6" w:rsidRDefault="00106DA6" w:rsidP="00106DA6">
      <w:pPr>
        <w:tabs>
          <w:tab w:val="left" w:pos="0"/>
        </w:tabs>
        <w:ind w:right="-366"/>
      </w:pPr>
    </w:p>
    <w:p w:rsidR="00106DA6" w:rsidRPr="000B494D" w:rsidRDefault="00106DA6" w:rsidP="00106DA6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>«</w:t>
      </w:r>
      <w:r w:rsidR="005E760E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="005E760E">
        <w:rPr>
          <w:sz w:val="28"/>
          <w:szCs w:val="28"/>
        </w:rPr>
        <w:t xml:space="preserve">  марта </w:t>
      </w:r>
      <w:r>
        <w:rPr>
          <w:sz w:val="28"/>
          <w:szCs w:val="28"/>
        </w:rPr>
        <w:t xml:space="preserve"> 2017</w:t>
      </w:r>
      <w:r w:rsidRPr="000B494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     </w:t>
      </w:r>
      <w:r w:rsidRPr="000B494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0B494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Pr="000B494D">
        <w:rPr>
          <w:sz w:val="28"/>
          <w:szCs w:val="28"/>
        </w:rPr>
        <w:t xml:space="preserve">№  </w:t>
      </w:r>
      <w:r w:rsidR="005E760E">
        <w:rPr>
          <w:sz w:val="28"/>
          <w:szCs w:val="28"/>
        </w:rPr>
        <w:t>387</w:t>
      </w:r>
    </w:p>
    <w:p w:rsidR="00106DA6" w:rsidRDefault="00106DA6" w:rsidP="00106DA6">
      <w:pPr>
        <w:tabs>
          <w:tab w:val="left" w:pos="0"/>
        </w:tabs>
        <w:ind w:right="-366"/>
        <w:jc w:val="center"/>
        <w:rPr>
          <w:sz w:val="28"/>
          <w:szCs w:val="28"/>
        </w:rPr>
      </w:pPr>
    </w:p>
    <w:p w:rsidR="00106DA6" w:rsidRPr="000B494D" w:rsidRDefault="00106DA6" w:rsidP="00106DA6">
      <w:pPr>
        <w:tabs>
          <w:tab w:val="left" w:pos="0"/>
        </w:tabs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D11D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B494D">
        <w:rPr>
          <w:sz w:val="28"/>
          <w:szCs w:val="28"/>
        </w:rPr>
        <w:t xml:space="preserve"> Тверь</w:t>
      </w:r>
    </w:p>
    <w:p w:rsidR="00106DA6" w:rsidRDefault="00106DA6" w:rsidP="00106DA6">
      <w:pPr>
        <w:tabs>
          <w:tab w:val="left" w:pos="0"/>
        </w:tabs>
        <w:ind w:right="24"/>
        <w:jc w:val="center"/>
        <w:rPr>
          <w:sz w:val="28"/>
          <w:szCs w:val="28"/>
        </w:rPr>
      </w:pPr>
    </w:p>
    <w:p w:rsidR="006E3CD6" w:rsidRPr="000D11DC" w:rsidRDefault="006E3CD6" w:rsidP="006E3CD6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  <w:bookmarkStart w:id="0" w:name="_GoBack"/>
      <w:r w:rsidRPr="000D11DC">
        <w:rPr>
          <w:b/>
          <w:sz w:val="28"/>
          <w:szCs w:val="28"/>
        </w:rPr>
        <w:t xml:space="preserve">О признании </w:t>
      </w:r>
      <w:proofErr w:type="gramStart"/>
      <w:r w:rsidRPr="000D11DC">
        <w:rPr>
          <w:b/>
          <w:sz w:val="28"/>
          <w:szCs w:val="28"/>
        </w:rPr>
        <w:t>утратившим</w:t>
      </w:r>
      <w:proofErr w:type="gramEnd"/>
      <w:r w:rsidRPr="000D11DC">
        <w:rPr>
          <w:b/>
          <w:sz w:val="28"/>
          <w:szCs w:val="28"/>
        </w:rPr>
        <w:t xml:space="preserve"> силу постановления администрации города Твери от 24.03.2016 № 491 «О размещении аттракционов, батутов, передвижных цирков и зоопарков, а также другого развлекательного оборудования на территории города Твери и признании утратившими силу  отдельных постановлений администрации города Твери» </w:t>
      </w:r>
    </w:p>
    <w:bookmarkEnd w:id="0"/>
    <w:p w:rsidR="006E3CD6" w:rsidRPr="000D11DC" w:rsidRDefault="006E3CD6" w:rsidP="006E3CD6">
      <w:pPr>
        <w:tabs>
          <w:tab w:val="left" w:pos="0"/>
        </w:tabs>
        <w:ind w:right="24"/>
        <w:jc w:val="center"/>
        <w:rPr>
          <w:b/>
          <w:sz w:val="28"/>
          <w:szCs w:val="28"/>
        </w:rPr>
      </w:pPr>
    </w:p>
    <w:p w:rsidR="00106DA6" w:rsidRDefault="00106DA6" w:rsidP="00106DA6">
      <w:pPr>
        <w:tabs>
          <w:tab w:val="left" w:pos="0"/>
        </w:tabs>
        <w:ind w:right="-366"/>
        <w:jc w:val="both"/>
        <w:rPr>
          <w:sz w:val="28"/>
          <w:szCs w:val="28"/>
        </w:rPr>
      </w:pPr>
      <w:r w:rsidRPr="000B494D">
        <w:rPr>
          <w:sz w:val="28"/>
          <w:szCs w:val="28"/>
        </w:rPr>
        <w:tab/>
      </w:r>
    </w:p>
    <w:p w:rsidR="00106DA6" w:rsidRDefault="00106DA6" w:rsidP="00106DA6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Руководствуясь</w:t>
      </w:r>
      <w:r w:rsidR="00B00379" w:rsidRPr="00B00379">
        <w:rPr>
          <w:sz w:val="28"/>
          <w:szCs w:val="28"/>
        </w:rPr>
        <w:t xml:space="preserve"> </w:t>
      </w:r>
      <w:r w:rsidR="00B00379">
        <w:rPr>
          <w:sz w:val="28"/>
          <w:szCs w:val="28"/>
        </w:rPr>
        <w:t>постановлением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Федерации»</w:t>
      </w:r>
      <w:r>
        <w:rPr>
          <w:sz w:val="28"/>
          <w:szCs w:val="28"/>
        </w:rPr>
        <w:t xml:space="preserve">, в целях приведения базы муниципальных правовых актов администрации города Твери в соответствие с действующим законодательством </w:t>
      </w:r>
      <w:proofErr w:type="gramEnd"/>
    </w:p>
    <w:p w:rsidR="00106DA6" w:rsidRDefault="00106DA6" w:rsidP="00106DA6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106DA6" w:rsidRDefault="00106DA6" w:rsidP="00106DA6">
      <w:pPr>
        <w:tabs>
          <w:tab w:val="left" w:pos="0"/>
        </w:tabs>
        <w:ind w:right="-7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 w:rsidRPr="00D7279E">
        <w:rPr>
          <w:sz w:val="28"/>
          <w:szCs w:val="28"/>
        </w:rPr>
        <w:t>П</w:t>
      </w:r>
      <w:proofErr w:type="gramEnd"/>
      <w:r w:rsidRPr="00D7279E">
        <w:rPr>
          <w:sz w:val="28"/>
          <w:szCs w:val="28"/>
        </w:rPr>
        <w:t xml:space="preserve"> О С Т А Н О В Л Я Ю:</w:t>
      </w:r>
    </w:p>
    <w:p w:rsidR="00106DA6" w:rsidRPr="00D7279E" w:rsidRDefault="00106DA6" w:rsidP="00106DA6">
      <w:pPr>
        <w:tabs>
          <w:tab w:val="left" w:pos="0"/>
        </w:tabs>
        <w:ind w:right="-75"/>
        <w:rPr>
          <w:sz w:val="28"/>
          <w:szCs w:val="28"/>
        </w:rPr>
      </w:pPr>
    </w:p>
    <w:p w:rsidR="00B2108B" w:rsidRDefault="00106DA6" w:rsidP="00106DA6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Признать утратившим</w:t>
      </w:r>
      <w:r w:rsidR="00B2108B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B2108B">
        <w:rPr>
          <w:sz w:val="28"/>
          <w:szCs w:val="28"/>
        </w:rPr>
        <w:t>:</w:t>
      </w:r>
    </w:p>
    <w:p w:rsidR="00B2108B" w:rsidRDefault="00B2108B" w:rsidP="00B2108B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6DA6">
        <w:rPr>
          <w:sz w:val="28"/>
          <w:szCs w:val="28"/>
        </w:rPr>
        <w:t xml:space="preserve"> постановление администрации города Твери от 24.03.2016 № </w:t>
      </w:r>
      <w:r>
        <w:rPr>
          <w:sz w:val="28"/>
          <w:szCs w:val="28"/>
        </w:rPr>
        <w:t xml:space="preserve"> </w:t>
      </w:r>
      <w:r w:rsidR="00106DA6">
        <w:rPr>
          <w:sz w:val="28"/>
          <w:szCs w:val="28"/>
        </w:rPr>
        <w:t xml:space="preserve">491 </w:t>
      </w:r>
      <w:r>
        <w:rPr>
          <w:sz w:val="28"/>
          <w:szCs w:val="28"/>
        </w:rPr>
        <w:t xml:space="preserve">«О размещении аттракционов, батутов, передвижных цирков и зоопарков, а также другого развлекательного оборудования на территории города Твери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 отдельных постановлений администрации города Твери»;</w:t>
      </w:r>
    </w:p>
    <w:p w:rsidR="000A1CEC" w:rsidRDefault="00B2108B" w:rsidP="000A1CEC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Твери от 07.04.2016 №  600 </w:t>
      </w:r>
      <w:r w:rsidR="000A1CEC">
        <w:rPr>
          <w:sz w:val="28"/>
          <w:szCs w:val="28"/>
        </w:rPr>
        <w:t xml:space="preserve">«О внесении изменений в постановление администрации города Твери от 24.03.2016 № 491«О размещении аттракционов, батутов, передвижных цирков и зоопарков, а также другого развлекательного оборудования на территории города Твери и признании </w:t>
      </w:r>
      <w:proofErr w:type="gramStart"/>
      <w:r w:rsidR="000A1CEC">
        <w:rPr>
          <w:sz w:val="28"/>
          <w:szCs w:val="28"/>
        </w:rPr>
        <w:t>утратившими</w:t>
      </w:r>
      <w:proofErr w:type="gramEnd"/>
      <w:r w:rsidR="000A1CEC">
        <w:rPr>
          <w:sz w:val="28"/>
          <w:szCs w:val="28"/>
        </w:rPr>
        <w:t xml:space="preserve"> силу  отдельных постановлений администрации города Твери»;</w:t>
      </w:r>
    </w:p>
    <w:p w:rsidR="00B2108B" w:rsidRDefault="00B2108B" w:rsidP="00B2108B">
      <w:pPr>
        <w:tabs>
          <w:tab w:val="left" w:pos="0"/>
        </w:tabs>
        <w:ind w:right="24"/>
        <w:jc w:val="both"/>
        <w:rPr>
          <w:sz w:val="28"/>
          <w:szCs w:val="28"/>
        </w:rPr>
      </w:pPr>
    </w:p>
    <w:p w:rsidR="000A1CEC" w:rsidRDefault="00B2108B" w:rsidP="000A1CEC">
      <w:pPr>
        <w:tabs>
          <w:tab w:val="left" w:pos="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 администрации города Твери от 29.04.2016 № 791 </w:t>
      </w:r>
      <w:r w:rsidR="000A1CEC">
        <w:rPr>
          <w:sz w:val="28"/>
          <w:szCs w:val="28"/>
        </w:rPr>
        <w:t xml:space="preserve">«О внесении изменений в постановление администрации города Твери от 24.03.2016 № 491«О размещении аттракционов, батутов, передвижных цирков и зоопарков, а также другого развлекательного оборудования на территории города Твери и признании </w:t>
      </w:r>
      <w:proofErr w:type="gramStart"/>
      <w:r w:rsidR="000A1CEC">
        <w:rPr>
          <w:sz w:val="28"/>
          <w:szCs w:val="28"/>
        </w:rPr>
        <w:t>утратившими</w:t>
      </w:r>
      <w:proofErr w:type="gramEnd"/>
      <w:r w:rsidR="000A1CEC">
        <w:rPr>
          <w:sz w:val="28"/>
          <w:szCs w:val="28"/>
        </w:rPr>
        <w:t xml:space="preserve"> силу  отдельных постановлений администрации города Твери».</w:t>
      </w:r>
    </w:p>
    <w:p w:rsidR="00106DA6" w:rsidRDefault="00106DA6" w:rsidP="00106DA6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106DA6" w:rsidRDefault="00106DA6" w:rsidP="00106DA6">
      <w:pPr>
        <w:ind w:left="454" w:right="-366" w:hanging="454"/>
        <w:jc w:val="both"/>
        <w:rPr>
          <w:sz w:val="28"/>
          <w:szCs w:val="28"/>
        </w:rPr>
      </w:pPr>
    </w:p>
    <w:p w:rsidR="005916DD" w:rsidRDefault="005916DD" w:rsidP="00106DA6">
      <w:pPr>
        <w:ind w:left="454" w:right="-366" w:hanging="454"/>
        <w:rPr>
          <w:sz w:val="28"/>
          <w:szCs w:val="28"/>
        </w:rPr>
      </w:pPr>
    </w:p>
    <w:p w:rsidR="00106DA6" w:rsidRPr="000B494D" w:rsidRDefault="00106DA6" w:rsidP="00106DA6">
      <w:pPr>
        <w:ind w:left="454" w:right="-366" w:hanging="454"/>
        <w:rPr>
          <w:sz w:val="28"/>
          <w:szCs w:val="28"/>
        </w:rPr>
      </w:pPr>
      <w:r w:rsidRPr="000B49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B494D">
        <w:rPr>
          <w:sz w:val="28"/>
          <w:szCs w:val="28"/>
        </w:rPr>
        <w:t xml:space="preserve">  администрации города</w:t>
      </w:r>
      <w:r>
        <w:rPr>
          <w:sz w:val="28"/>
          <w:szCs w:val="28"/>
        </w:rPr>
        <w:t xml:space="preserve"> Твери  </w:t>
      </w:r>
      <w:r>
        <w:rPr>
          <w:sz w:val="28"/>
          <w:szCs w:val="28"/>
        </w:rPr>
        <w:tab/>
        <w:t xml:space="preserve">                          </w:t>
      </w:r>
      <w:r w:rsidRPr="000B494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0A1CEC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А.В.Огоньков</w:t>
      </w:r>
      <w:proofErr w:type="spellEnd"/>
    </w:p>
    <w:p w:rsidR="00106DA6" w:rsidRDefault="00106DA6" w:rsidP="00106DA6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106DA6" w:rsidRDefault="00106DA6" w:rsidP="00106DA6">
      <w:pPr>
        <w:pStyle w:val="2"/>
        <w:spacing w:line="240" w:lineRule="auto"/>
        <w:ind w:right="-366"/>
        <w:rPr>
          <w:b/>
          <w:sz w:val="28"/>
          <w:szCs w:val="28"/>
        </w:rPr>
      </w:pPr>
    </w:p>
    <w:p w:rsidR="00106DA6" w:rsidRDefault="00106DA6" w:rsidP="00106DA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317706" w:rsidRDefault="00317706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0A1CEC" w:rsidRDefault="000A1CEC" w:rsidP="00317706">
      <w:pPr>
        <w:tabs>
          <w:tab w:val="num" w:pos="-720"/>
        </w:tabs>
        <w:ind w:left="360" w:right="24" w:firstLine="94"/>
        <w:jc w:val="both"/>
        <w:rPr>
          <w:sz w:val="28"/>
          <w:szCs w:val="28"/>
        </w:rPr>
      </w:pPr>
    </w:p>
    <w:p w:rsidR="00837C93" w:rsidRDefault="00837C93"/>
    <w:sectPr w:rsidR="00837C93" w:rsidSect="00870908">
      <w:pgSz w:w="11906" w:h="16838"/>
      <w:pgMar w:top="851" w:right="7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06"/>
    <w:rsid w:val="000A1CEC"/>
    <w:rsid w:val="000D11DC"/>
    <w:rsid w:val="00106DA6"/>
    <w:rsid w:val="00317706"/>
    <w:rsid w:val="005916DD"/>
    <w:rsid w:val="005E760E"/>
    <w:rsid w:val="0060223D"/>
    <w:rsid w:val="006E3CD6"/>
    <w:rsid w:val="00837C93"/>
    <w:rsid w:val="008B1335"/>
    <w:rsid w:val="009F6781"/>
    <w:rsid w:val="00B00379"/>
    <w:rsid w:val="00B2108B"/>
    <w:rsid w:val="00B35137"/>
    <w:rsid w:val="00B62F10"/>
    <w:rsid w:val="00B84AF1"/>
    <w:rsid w:val="00E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77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1770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1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0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11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1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1770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1770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31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0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11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1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B969-F454-4151-B716-79F699EB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Екатерина И. Ким</cp:lastModifiedBy>
  <cp:revision>3</cp:revision>
  <cp:lastPrinted>2017-03-10T07:17:00Z</cp:lastPrinted>
  <dcterms:created xsi:type="dcterms:W3CDTF">2017-03-22T14:12:00Z</dcterms:created>
  <dcterms:modified xsi:type="dcterms:W3CDTF">2017-03-22T14:13:00Z</dcterms:modified>
</cp:coreProperties>
</file>